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393E659B" w14:textId="77777777" w:rsidR="00F43793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</w:t>
      </w:r>
    </w:p>
    <w:p w14:paraId="506670A2" w14:textId="27D59C1A" w:rsidR="00D72378" w:rsidRDefault="00F4379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NA ŚWIADCZENIE USŁUGI INSPE</w:t>
      </w:r>
      <w:r w:rsidR="00370F17">
        <w:rPr>
          <w:rFonts w:ascii="Calibri" w:eastAsia="Calibri" w:hAnsi="Calibri"/>
          <w:b/>
          <w:sz w:val="22"/>
          <w:szCs w:val="22"/>
        </w:rPr>
        <w:t>K</w:t>
      </w:r>
      <w:r>
        <w:rPr>
          <w:rFonts w:ascii="Calibri" w:eastAsia="Calibri" w:hAnsi="Calibri"/>
          <w:b/>
          <w:sz w:val="22"/>
          <w:szCs w:val="22"/>
        </w:rPr>
        <w:t>TORA NADZORU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554DDF01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Laude Smart Intermodal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4D02E4">
        <w:rPr>
          <w:rFonts w:ascii="Calibri" w:eastAsia="Calibri" w:hAnsi="Calibri"/>
          <w:sz w:val="22"/>
          <w:szCs w:val="22"/>
        </w:rPr>
        <w:t>1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>
        <w:rPr>
          <w:rFonts w:ascii="Calibri" w:eastAsia="Calibri" w:hAnsi="Calibri"/>
          <w:sz w:val="22"/>
          <w:szCs w:val="22"/>
        </w:rPr>
        <w:t>173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 w:rsidRPr="00DF73EA">
        <w:rPr>
          <w:rFonts w:ascii="Calibri" w:eastAsia="Calibri" w:hAnsi="Calibri"/>
          <w:sz w:val="22"/>
          <w:szCs w:val="22"/>
        </w:rPr>
        <w:t>7</w:t>
      </w:r>
      <w:r w:rsidR="004D02E4">
        <w:rPr>
          <w:rFonts w:ascii="Calibri" w:eastAsia="Calibri" w:hAnsi="Calibri"/>
          <w:sz w:val="22"/>
          <w:szCs w:val="22"/>
        </w:rPr>
        <w:t>70</w:t>
      </w:r>
      <w:r w:rsidRPr="00DF73EA">
        <w:rPr>
          <w:rFonts w:ascii="Calibri" w:eastAsia="Calibri" w:hAnsi="Calibri"/>
          <w:sz w:val="22"/>
          <w:szCs w:val="22"/>
        </w:rPr>
        <w:t xml:space="preserve">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211D7F4E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</w:t>
      </w:r>
      <w:r w:rsidR="00F43793">
        <w:rPr>
          <w:rFonts w:ascii="Calibri" w:eastAsia="Calibri" w:hAnsi="Calibri"/>
          <w:b/>
          <w:sz w:val="22"/>
          <w:szCs w:val="22"/>
        </w:rPr>
        <w:t>Usługodawca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5F27B849" w14:textId="72FE9913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Przedmiot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>
        <w:rPr>
          <w:rFonts w:ascii="Calibri" w:eastAsia="Calibri" w:hAnsi="Calibri"/>
          <w:b/>
          <w:sz w:val="22"/>
          <w:szCs w:val="22"/>
        </w:rPr>
        <w:t>mowy</w:t>
      </w:r>
    </w:p>
    <w:p w14:paraId="11D5A0B7" w14:textId="16B32C1F" w:rsidR="00D72378" w:rsidRDefault="00BD7ABA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   </w:t>
      </w:r>
      <w:r w:rsidR="00C00C91">
        <w:rPr>
          <w:rFonts w:ascii="Calibri" w:eastAsia="Calibri" w:hAnsi="Calibri"/>
          <w:bCs/>
          <w:sz w:val="22"/>
          <w:szCs w:val="22"/>
        </w:rPr>
        <w:t>Na warunkach przewidzianych w Umowie,</w:t>
      </w:r>
      <w:r w:rsidR="00C00C91">
        <w:rPr>
          <w:rFonts w:ascii="Calibri" w:eastAsia="Calibri" w:hAnsi="Calibri"/>
          <w:sz w:val="22"/>
          <w:szCs w:val="22"/>
        </w:rPr>
        <w:t xml:space="preserve"> </w:t>
      </w:r>
      <w:r w:rsidR="00A838AE">
        <w:rPr>
          <w:rFonts w:ascii="Calibri" w:eastAsia="Calibri" w:hAnsi="Calibri"/>
          <w:sz w:val="22"/>
          <w:szCs w:val="22"/>
        </w:rPr>
        <w:t>Wykonawca</w:t>
      </w:r>
      <w:r w:rsidR="00C00C91">
        <w:rPr>
          <w:rFonts w:ascii="Calibri" w:eastAsia="Calibri" w:hAnsi="Calibri"/>
          <w:sz w:val="22"/>
          <w:szCs w:val="22"/>
        </w:rPr>
        <w:t xml:space="preserve"> zobowiązuje się </w:t>
      </w:r>
      <w:r w:rsidR="00C00C91" w:rsidRPr="00A838AE">
        <w:rPr>
          <w:rFonts w:ascii="Calibri" w:eastAsia="Calibri" w:hAnsi="Calibri"/>
          <w:b/>
          <w:bCs/>
          <w:sz w:val="22"/>
          <w:szCs w:val="22"/>
        </w:rPr>
        <w:t xml:space="preserve">do </w:t>
      </w:r>
      <w:r w:rsidR="00F43793" w:rsidRPr="00A838AE">
        <w:rPr>
          <w:rFonts w:ascii="Calibri" w:eastAsia="Calibri" w:hAnsi="Calibri"/>
          <w:b/>
          <w:bCs/>
          <w:sz w:val="22"/>
          <w:szCs w:val="22"/>
        </w:rPr>
        <w:t>pełnienia czynności inspektora nadzoru inwestorskiego, czyli zapewnienie kompleksowego nadzoru inwestorskiego nad inwestycją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</w:t>
      </w:r>
      <w:r w:rsidR="00C00C91">
        <w:rPr>
          <w:rFonts w:ascii="Calibri" w:eastAsia="Calibri" w:hAnsi="Calibri"/>
          <w:sz w:val="22"/>
          <w:szCs w:val="22"/>
        </w:rPr>
        <w:t>, a</w:t>
      </w:r>
      <w:r w:rsidR="00C00C91">
        <w:rPr>
          <w:rFonts w:ascii="Calibri" w:eastAsia="Calibri" w:hAnsi="Calibri"/>
          <w:bCs/>
          <w:sz w:val="22"/>
          <w:szCs w:val="22"/>
        </w:rPr>
        <w:t xml:space="preserve"> Odbiorca </w:t>
      </w:r>
      <w:r w:rsidR="00C00C91" w:rsidRPr="00DF73EA">
        <w:rPr>
          <w:rFonts w:ascii="Calibri" w:eastAsia="Calibri" w:hAnsi="Calibri"/>
          <w:bCs/>
          <w:sz w:val="22"/>
          <w:szCs w:val="22"/>
        </w:rPr>
        <w:t>zobowiązuje się do</w:t>
      </w:r>
      <w:r w:rsidR="00FC74FA" w:rsidRPr="00DF73EA">
        <w:rPr>
          <w:rFonts w:ascii="Calibri" w:eastAsia="Calibri" w:hAnsi="Calibri"/>
          <w:bCs/>
          <w:sz w:val="22"/>
          <w:szCs w:val="22"/>
        </w:rPr>
        <w:t xml:space="preserve"> </w:t>
      </w:r>
      <w:r w:rsidR="00637E55">
        <w:rPr>
          <w:rFonts w:ascii="Calibri" w:eastAsia="Calibri" w:hAnsi="Calibri"/>
          <w:bCs/>
          <w:sz w:val="22"/>
          <w:szCs w:val="22"/>
        </w:rPr>
        <w:t xml:space="preserve">zapłaty ustalonej </w:t>
      </w:r>
      <w:r w:rsidR="00C00C91">
        <w:rPr>
          <w:rFonts w:ascii="Calibri" w:eastAsia="Calibri" w:hAnsi="Calibri"/>
          <w:bCs/>
          <w:sz w:val="22"/>
          <w:szCs w:val="22"/>
        </w:rPr>
        <w:t>ceny</w:t>
      </w:r>
      <w:r w:rsidR="00637E55">
        <w:rPr>
          <w:rFonts w:ascii="Calibri" w:eastAsia="Calibri" w:hAnsi="Calibri"/>
          <w:bCs/>
          <w:sz w:val="22"/>
          <w:szCs w:val="22"/>
        </w:rPr>
        <w:t>.(dalej jako „Przedmiot Umowy” lub „Usługa”).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2BBE5DB1" w14:textId="15767A23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Parametry </w:t>
      </w:r>
      <w:r w:rsidR="00637E55">
        <w:rPr>
          <w:rFonts w:ascii="Calibri" w:eastAsia="Calibri" w:hAnsi="Calibri"/>
          <w:b/>
          <w:sz w:val="22"/>
          <w:szCs w:val="22"/>
        </w:rPr>
        <w:t>P</w:t>
      </w:r>
      <w:r>
        <w:rPr>
          <w:rFonts w:ascii="Calibri" w:eastAsia="Calibri" w:hAnsi="Calibri"/>
          <w:b/>
          <w:sz w:val="22"/>
          <w:szCs w:val="22"/>
        </w:rPr>
        <w:t xml:space="preserve">rzedmiotu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>
        <w:rPr>
          <w:rFonts w:ascii="Calibri" w:eastAsia="Calibri" w:hAnsi="Calibri"/>
          <w:b/>
          <w:sz w:val="22"/>
          <w:szCs w:val="22"/>
        </w:rPr>
        <w:t>mowy</w:t>
      </w:r>
    </w:p>
    <w:p w14:paraId="411D144F" w14:textId="3CC3BBDD" w:rsidR="00D72378" w:rsidRDefault="00F43793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Usługa</w:t>
      </w:r>
      <w:r w:rsidR="008D2B3C">
        <w:rPr>
          <w:rFonts w:eastAsia="SimSun"/>
        </w:rPr>
        <w:t xml:space="preserve"> </w:t>
      </w:r>
      <w:r w:rsidR="00C00C91">
        <w:rPr>
          <w:rFonts w:eastAsia="SimSun"/>
        </w:rPr>
        <w:t xml:space="preserve"> powinna spełniać wymagania przedstawione w </w:t>
      </w:r>
      <w:r>
        <w:rPr>
          <w:rFonts w:eastAsia="SimSun"/>
        </w:rPr>
        <w:t xml:space="preserve">złożonej </w:t>
      </w:r>
      <w:r w:rsidR="00C00C91">
        <w:rPr>
          <w:rFonts w:eastAsia="SimSun"/>
        </w:rPr>
        <w:t xml:space="preserve">ofercie </w:t>
      </w:r>
      <w:r>
        <w:rPr>
          <w:rFonts w:eastAsia="SimSun"/>
        </w:rPr>
        <w:t>oraz</w:t>
      </w:r>
      <w:r w:rsidR="00C00C91">
        <w:rPr>
          <w:rFonts w:eastAsia="SimSun"/>
        </w:rPr>
        <w:t xml:space="preserve"> w zapytaniu ofertowym o numerze referencyjnym nr </w:t>
      </w:r>
      <w:r w:rsidR="008D2B3C" w:rsidRPr="008D2B3C">
        <w:rPr>
          <w:rFonts w:eastAsia="SimSun"/>
          <w:b/>
          <w:bCs/>
        </w:rPr>
        <w:t>0</w:t>
      </w:r>
      <w:r>
        <w:rPr>
          <w:rFonts w:eastAsia="SimSun"/>
          <w:b/>
          <w:bCs/>
        </w:rPr>
        <w:t>3</w:t>
      </w:r>
      <w:r w:rsidR="008D2B3C" w:rsidRPr="008D2B3C">
        <w:rPr>
          <w:rFonts w:eastAsia="SimSun"/>
          <w:b/>
          <w:bCs/>
        </w:rPr>
        <w:t>/20</w:t>
      </w:r>
      <w:r>
        <w:rPr>
          <w:rFonts w:eastAsia="SimSun"/>
          <w:b/>
          <w:bCs/>
        </w:rPr>
        <w:t>20</w:t>
      </w:r>
      <w:r w:rsidR="008D2B3C" w:rsidRPr="008D2B3C">
        <w:rPr>
          <w:rFonts w:eastAsia="SimSun"/>
          <w:b/>
          <w:bCs/>
        </w:rPr>
        <w:t>/proj.A/3.2/POIS</w:t>
      </w:r>
      <w:r>
        <w:rPr>
          <w:rFonts w:eastAsia="SimSun"/>
          <w:b/>
          <w:bCs/>
        </w:rPr>
        <w:t>.</w:t>
      </w:r>
    </w:p>
    <w:p w14:paraId="13A0FFB5" w14:textId="4FE4A0B0" w:rsidR="00D72378" w:rsidRDefault="00F43793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Usługa</w:t>
      </w:r>
      <w:r w:rsidR="008D2B3C">
        <w:rPr>
          <w:rFonts w:eastAsia="SimSun"/>
        </w:rPr>
        <w:t xml:space="preserve"> </w:t>
      </w:r>
      <w:r w:rsidR="00C00C91">
        <w:rPr>
          <w:rFonts w:eastAsia="SimSun"/>
        </w:rPr>
        <w:t xml:space="preserve">musi być wykonana zgodnie z </w:t>
      </w:r>
      <w:r>
        <w:rPr>
          <w:rFonts w:eastAsia="SimSun"/>
        </w:rPr>
        <w:t>minimalnym zakresem obowiązków stanowiącym</w:t>
      </w:r>
      <w:r w:rsidR="00C00C91">
        <w:rPr>
          <w:rFonts w:eastAsia="SimSun"/>
        </w:rPr>
        <w:t xml:space="preserve"> Załącznik nr 1 do Umowy, któr</w:t>
      </w:r>
      <w:r w:rsidR="00637E55">
        <w:rPr>
          <w:rFonts w:eastAsia="SimSun"/>
        </w:rPr>
        <w:t>y</w:t>
      </w:r>
      <w:r w:rsidR="008D2B3C">
        <w:rPr>
          <w:rFonts w:eastAsia="SimSun"/>
        </w:rPr>
        <w:t xml:space="preserve"> </w:t>
      </w:r>
      <w:r w:rsidR="00637E55">
        <w:rPr>
          <w:rFonts w:eastAsia="SimSun"/>
        </w:rPr>
        <w:t xml:space="preserve"> stanowi jej </w:t>
      </w:r>
      <w:r w:rsidR="00C00C91">
        <w:rPr>
          <w:rFonts w:eastAsia="SimSun"/>
        </w:rPr>
        <w:t>integralną częś</w:t>
      </w:r>
      <w:r w:rsidR="00637E55">
        <w:rPr>
          <w:rFonts w:eastAsia="SimSun"/>
        </w:rPr>
        <w:t>ć</w:t>
      </w:r>
      <w:r w:rsidR="00C00C91">
        <w:rPr>
          <w:rFonts w:eastAsia="SimSun"/>
        </w:rPr>
        <w:t xml:space="preserve"> </w:t>
      </w:r>
    </w:p>
    <w:p w14:paraId="227E708A" w14:textId="77777777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0AFCD359" w14:textId="7D3846BC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Miejsce i koszty </w:t>
      </w:r>
      <w:r w:rsidR="00F43793">
        <w:rPr>
          <w:rFonts w:ascii="Calibri" w:eastAsia="Calibri" w:hAnsi="Calibri"/>
          <w:b/>
          <w:sz w:val="22"/>
          <w:szCs w:val="22"/>
        </w:rPr>
        <w:t>świadczenia usługi</w:t>
      </w:r>
    </w:p>
    <w:p w14:paraId="490A03AA" w14:textId="10F55882" w:rsidR="00F43793" w:rsidRDefault="00C00C91" w:rsidP="0020215B">
      <w:pPr>
        <w:pStyle w:val="Akapitzlist"/>
        <w:numPr>
          <w:ilvl w:val="0"/>
          <w:numId w:val="16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Wykonawca zobowiązany jest do </w:t>
      </w:r>
      <w:r w:rsidR="00F43793">
        <w:rPr>
          <w:rFonts w:eastAsia="SimSun"/>
        </w:rPr>
        <w:t xml:space="preserve">świadczenia </w:t>
      </w:r>
      <w:r w:rsidR="00637E55">
        <w:rPr>
          <w:rFonts w:eastAsia="SimSun"/>
        </w:rPr>
        <w:t>U</w:t>
      </w:r>
      <w:r w:rsidR="00F43793">
        <w:rPr>
          <w:rFonts w:eastAsia="SimSun"/>
        </w:rPr>
        <w:t>sługi w następującej lokalizacji</w:t>
      </w:r>
      <w:r>
        <w:rPr>
          <w:rFonts w:eastAsia="SimSun"/>
        </w:rPr>
        <w:t xml:space="preserve">: </w:t>
      </w:r>
      <w:r w:rsidR="00F43793" w:rsidRPr="00F43793">
        <w:rPr>
          <w:rFonts w:eastAsia="SimSun"/>
        </w:rPr>
        <w:t>terminal w Zamościu Bortatycze na działkach: 887, 889, 890, 891, 892, 893 obręb ewidencyjny 17-Siedliska oraz działkach nr 403/15, 403/16, 403/17, 403/18, 403/22 obręb ewidencyjny 28-Wysokie, gm. Zamość.</w:t>
      </w:r>
    </w:p>
    <w:p w14:paraId="30BA7845" w14:textId="2F511B2A" w:rsidR="00D72378" w:rsidRPr="00F43793" w:rsidRDefault="00F43793" w:rsidP="0020215B">
      <w:pPr>
        <w:pStyle w:val="Akapitzlist"/>
        <w:numPr>
          <w:ilvl w:val="0"/>
          <w:numId w:val="16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Potwierdzenie obecności w miejscu realizacji powinno odbywać się na zasadach ujętych w Załączniku nr 1 do </w:t>
      </w:r>
      <w:r w:rsidR="00637E55">
        <w:rPr>
          <w:rFonts w:eastAsia="SimSun"/>
        </w:rPr>
        <w:t>U</w:t>
      </w:r>
      <w:r>
        <w:rPr>
          <w:rFonts w:eastAsia="SimSun"/>
        </w:rPr>
        <w:t>mowy - M</w:t>
      </w:r>
      <w:r w:rsidRPr="00F43793">
        <w:rPr>
          <w:rFonts w:eastAsia="SimSun"/>
        </w:rPr>
        <w:t>inimalny zakresem obowiązków</w:t>
      </w:r>
      <w:r>
        <w:rPr>
          <w:rFonts w:eastAsia="SimSun"/>
        </w:rPr>
        <w:t>.</w:t>
      </w:r>
    </w:p>
    <w:p w14:paraId="7CA4BF16" w14:textId="558BECFA" w:rsidR="00D72378" w:rsidRPr="008D2B3C" w:rsidRDefault="00F43793" w:rsidP="008D2B3C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Wszelkie koszty związane z dojazdem do miejsca świadczenia </w:t>
      </w:r>
      <w:r w:rsidR="00637E55">
        <w:rPr>
          <w:shd w:val="clear" w:color="auto" w:fill="FFFFFF"/>
        </w:rPr>
        <w:t>U</w:t>
      </w:r>
      <w:r>
        <w:rPr>
          <w:shd w:val="clear" w:color="auto" w:fill="FFFFFF"/>
        </w:rPr>
        <w:t>sługi ponosi Wykonawca</w:t>
      </w:r>
      <w:r w:rsidR="00C00C91" w:rsidRPr="008D2B3C">
        <w:rPr>
          <w:shd w:val="clear" w:color="auto" w:fill="FFFFFF"/>
        </w:rPr>
        <w:t>.</w:t>
      </w:r>
    </w:p>
    <w:p w14:paraId="5A99636D" w14:textId="77777777" w:rsidR="00D72378" w:rsidRDefault="00D72378" w:rsidP="00F43793">
      <w:pPr>
        <w:widowControl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321C673F" w14:textId="2DCFBC45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Termin realizacji </w:t>
      </w:r>
      <w:r w:rsidR="00FD19FF">
        <w:rPr>
          <w:rFonts w:ascii="Calibri" w:eastAsia="Calibri" w:hAnsi="Calibri"/>
          <w:b/>
          <w:sz w:val="22"/>
          <w:szCs w:val="22"/>
        </w:rPr>
        <w:t>usługi</w:t>
      </w:r>
    </w:p>
    <w:p w14:paraId="62DD1C75" w14:textId="53BA4029" w:rsidR="00DF73EA" w:rsidRDefault="00C00C91" w:rsidP="0020215B">
      <w:pPr>
        <w:pStyle w:val="Akapitzlist"/>
        <w:numPr>
          <w:ilvl w:val="0"/>
          <w:numId w:val="5"/>
        </w:numPr>
        <w:ind w:left="567" w:hanging="567"/>
      </w:pPr>
      <w:r>
        <w:t xml:space="preserve">Wykonawca zobowiązany jest do </w:t>
      </w:r>
      <w:r w:rsidR="00B772AC">
        <w:t xml:space="preserve">świadczenia </w:t>
      </w:r>
      <w:r w:rsidR="00637E55">
        <w:t>U</w:t>
      </w:r>
      <w:r w:rsidR="00B772AC">
        <w:t>sługi/</w:t>
      </w:r>
      <w:r>
        <w:t xml:space="preserve">wykonania </w:t>
      </w:r>
      <w:r w:rsidR="00637E55">
        <w:t>Przedmiotu U</w:t>
      </w:r>
      <w:r>
        <w:t xml:space="preserve">mowy </w:t>
      </w:r>
      <w:r w:rsidR="00E30C88">
        <w:t xml:space="preserve">w okresie obejmującym </w:t>
      </w:r>
      <w:r>
        <w:t xml:space="preserve">termin </w:t>
      </w:r>
      <w:r w:rsidR="00FD19FF" w:rsidRPr="00FD19FF">
        <w:rPr>
          <w:b/>
          <w:bCs/>
        </w:rPr>
        <w:t xml:space="preserve">od dnia podpisania </w:t>
      </w:r>
      <w:r w:rsidR="00637E55">
        <w:rPr>
          <w:b/>
          <w:bCs/>
        </w:rPr>
        <w:t xml:space="preserve">niniejszej </w:t>
      </w:r>
      <w:r w:rsidR="00637E55" w:rsidRPr="00637E55">
        <w:rPr>
          <w:b/>
          <w:bCs/>
        </w:rPr>
        <w:t>U</w:t>
      </w:r>
      <w:r w:rsidR="00FD19FF" w:rsidRPr="00637E55">
        <w:rPr>
          <w:b/>
          <w:bCs/>
        </w:rPr>
        <w:t>mowy</w:t>
      </w:r>
      <w:r w:rsidR="00FD19FF" w:rsidRPr="00FD19FF">
        <w:rPr>
          <w:b/>
          <w:bCs/>
        </w:rPr>
        <w:t xml:space="preserve"> do dnia podpisania protokołu końcowego inwestycji pn.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</w:t>
      </w:r>
      <w:r w:rsidR="000950E1">
        <w:rPr>
          <w:b/>
          <w:bCs/>
        </w:rPr>
        <w:t xml:space="preserve"> (dalej jako „Inwestycja”).</w:t>
      </w:r>
      <w:r w:rsidR="00637E55">
        <w:rPr>
          <w:b/>
          <w:bCs/>
        </w:rPr>
        <w:t xml:space="preserve"> </w:t>
      </w:r>
    </w:p>
    <w:p w14:paraId="6E74EBEC" w14:textId="2B3C4148" w:rsidR="00DF73EA" w:rsidRPr="00DF73EA" w:rsidRDefault="00A838AE" w:rsidP="0020215B">
      <w:pPr>
        <w:pStyle w:val="Akapitzlist"/>
        <w:numPr>
          <w:ilvl w:val="0"/>
          <w:numId w:val="5"/>
        </w:numPr>
        <w:ind w:left="567" w:hanging="567"/>
        <w:rPr>
          <w:rFonts w:eastAsia="Times New Roman"/>
          <w:shd w:val="clear" w:color="auto" w:fill="FFFFFF"/>
        </w:rPr>
      </w:pPr>
      <w:r>
        <w:t>Usługa</w:t>
      </w:r>
      <w:r w:rsidR="00DF73EA" w:rsidRPr="00DF73EA">
        <w:t xml:space="preserve"> będzie zrealizowana w terminie wskazanym w ust. 1, zgodnie z procedurami odbiorowymi przewidzianymi w niniejszej </w:t>
      </w:r>
      <w:r w:rsidR="00E30C88">
        <w:t>U</w:t>
      </w:r>
      <w:r w:rsidR="00DF73EA" w:rsidRPr="00DF73EA">
        <w:t>mowie.</w:t>
      </w:r>
    </w:p>
    <w:p w14:paraId="21E90861" w14:textId="1F90FBDF" w:rsidR="009B3705" w:rsidRPr="009B3705" w:rsidRDefault="00C00C91" w:rsidP="0020215B">
      <w:pPr>
        <w:pStyle w:val="Akapitzlist"/>
        <w:numPr>
          <w:ilvl w:val="0"/>
          <w:numId w:val="5"/>
        </w:numPr>
        <w:ind w:left="567" w:hanging="567"/>
      </w:pPr>
      <w:r w:rsidRPr="009B3705">
        <w:rPr>
          <w:rFonts w:eastAsia="Times New Roman"/>
          <w:shd w:val="clear" w:color="auto" w:fill="FFFFFF"/>
        </w:rPr>
        <w:t xml:space="preserve">Za dzień wykonania </w:t>
      </w:r>
      <w:r w:rsidR="00E30C88">
        <w:rPr>
          <w:rFonts w:eastAsia="Times New Roman"/>
          <w:shd w:val="clear" w:color="auto" w:fill="FFFFFF"/>
        </w:rPr>
        <w:t>U</w:t>
      </w:r>
      <w:r w:rsidRPr="009B3705">
        <w:rPr>
          <w:rFonts w:eastAsia="Times New Roman"/>
          <w:shd w:val="clear" w:color="auto" w:fill="FFFFFF"/>
        </w:rPr>
        <w:t xml:space="preserve">mowy przyjmuje się </w:t>
      </w:r>
      <w:r w:rsidR="009B3705" w:rsidRPr="00BD7ABA">
        <w:rPr>
          <w:rFonts w:eastAsia="Arial Unicode MS"/>
          <w:shd w:val="clear" w:color="auto" w:fill="FFFFFF"/>
        </w:rPr>
        <w:t xml:space="preserve">datę podpisania protokołu końcowego </w:t>
      </w:r>
      <w:r w:rsidR="000950E1" w:rsidRPr="00BD7ABA">
        <w:rPr>
          <w:rFonts w:eastAsia="Arial Unicode MS"/>
          <w:shd w:val="clear" w:color="auto" w:fill="FFFFFF"/>
        </w:rPr>
        <w:t>I</w:t>
      </w:r>
      <w:r w:rsidR="009B3705" w:rsidRPr="00BD7ABA">
        <w:rPr>
          <w:rFonts w:eastAsia="Arial Unicode MS"/>
          <w:shd w:val="clear" w:color="auto" w:fill="FFFFFF"/>
        </w:rPr>
        <w:t>nwestycji</w:t>
      </w:r>
      <w:r w:rsidR="009B3705" w:rsidRPr="009B6A06">
        <w:rPr>
          <w:rFonts w:eastAsia="Arial Unicode MS"/>
          <w:b/>
          <w:bCs/>
          <w:shd w:val="clear" w:color="auto" w:fill="FFFFFF"/>
        </w:rPr>
        <w:t xml:space="preserve"> 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270B1BA9" w14:textId="42756C7D" w:rsidR="00D72378" w:rsidRDefault="005D4C33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Końcowy odbiór </w:t>
      </w:r>
      <w:r w:rsidR="00637E55">
        <w:rPr>
          <w:rFonts w:ascii="Calibri" w:eastAsia="Calibri" w:hAnsi="Calibri"/>
          <w:b/>
          <w:sz w:val="22"/>
          <w:szCs w:val="22"/>
        </w:rPr>
        <w:t>P</w:t>
      </w:r>
      <w:r w:rsidR="00C00C91">
        <w:rPr>
          <w:rFonts w:ascii="Calibri" w:eastAsia="Calibri" w:hAnsi="Calibri"/>
          <w:b/>
          <w:sz w:val="22"/>
          <w:szCs w:val="22"/>
        </w:rPr>
        <w:t xml:space="preserve">rzedmiotu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 w:rsidR="00C00C91">
        <w:rPr>
          <w:rFonts w:ascii="Calibri" w:eastAsia="Calibri" w:hAnsi="Calibri"/>
          <w:b/>
          <w:sz w:val="22"/>
          <w:szCs w:val="22"/>
        </w:rPr>
        <w:t>mowy</w:t>
      </w:r>
    </w:p>
    <w:p w14:paraId="7030F5F0" w14:textId="6E0DBEB6" w:rsidR="00D72378" w:rsidRDefault="00A2281D" w:rsidP="0020215B">
      <w:pPr>
        <w:pStyle w:val="Akapitzlist"/>
        <w:numPr>
          <w:ilvl w:val="0"/>
          <w:numId w:val="13"/>
        </w:numPr>
        <w:ind w:left="426" w:hanging="426"/>
      </w:pPr>
      <w:r>
        <w:t xml:space="preserve"> Zamawiający </w:t>
      </w:r>
      <w:r w:rsidR="00C00C91" w:rsidRPr="00DF73EA">
        <w:t>dokona</w:t>
      </w:r>
      <w:r w:rsidR="00C00C91">
        <w:t xml:space="preserve"> </w:t>
      </w:r>
      <w:r w:rsidR="005D4C33">
        <w:t>końcowego</w:t>
      </w:r>
      <w:r w:rsidR="00C00C91">
        <w:t xml:space="preserve"> </w:t>
      </w:r>
      <w:r w:rsidR="005D4C33">
        <w:t xml:space="preserve">odbioru </w:t>
      </w:r>
      <w:r>
        <w:t>U</w:t>
      </w:r>
      <w:r w:rsidR="0020215B">
        <w:t>sługi na podstawie podpisanego protokołu końcowego inwestycji pn.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</w:t>
      </w:r>
      <w:r w:rsidR="00C00C91">
        <w:t>.</w:t>
      </w:r>
    </w:p>
    <w:p w14:paraId="7DEAF76C" w14:textId="34120EB2" w:rsidR="0020215B" w:rsidRDefault="0020215B" w:rsidP="0020215B">
      <w:pPr>
        <w:pStyle w:val="Akapitzlist"/>
        <w:numPr>
          <w:ilvl w:val="0"/>
          <w:numId w:val="13"/>
        </w:numPr>
        <w:ind w:left="426" w:hanging="426"/>
      </w:pPr>
      <w:r>
        <w:t xml:space="preserve">Podpisanie protokołu końcowego inwestycji pn.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 jest równoznaczne z dokonaniem odbioru usługi. </w:t>
      </w:r>
    </w:p>
    <w:p w14:paraId="33CA8E6B" w14:textId="703BD55E" w:rsidR="000950E1" w:rsidRDefault="00A2281D" w:rsidP="00BD7ABA">
      <w:pPr>
        <w:pStyle w:val="Akapitzlist"/>
        <w:numPr>
          <w:ilvl w:val="0"/>
          <w:numId w:val="13"/>
        </w:numPr>
        <w:ind w:left="426" w:hanging="426"/>
      </w:pPr>
      <w:r>
        <w:t xml:space="preserve">Z uwagi na dopuszczenie przez Zamawiającego możliwości częściowych odbiorów poszczególnych etapów Inwestycji, Wykonawca wyraża zgodę na </w:t>
      </w:r>
      <w:r w:rsidR="00370F17">
        <w:t>dokonanie częściowych rozliczeń świadczonej Usługi po</w:t>
      </w:r>
      <w:r>
        <w:t xml:space="preserve"> uprzednich ustaleniach z Wykonawcą. </w:t>
      </w:r>
      <w:r w:rsidR="000950E1">
        <w:t xml:space="preserve"> </w:t>
      </w:r>
    </w:p>
    <w:p w14:paraId="1E8A784C" w14:textId="77777777" w:rsidR="00D72378" w:rsidRPr="0020215B" w:rsidRDefault="00D72378" w:rsidP="0020215B">
      <w:pPr>
        <w:pStyle w:val="Akapitzlist"/>
        <w:ind w:left="426"/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75C7EBE1" w14:textId="1B292CE8" w:rsidR="00D72378" w:rsidRDefault="00637E55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Wynagrodzenie</w:t>
      </w:r>
    </w:p>
    <w:p w14:paraId="11B101F7" w14:textId="1937039C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</w:t>
      </w:r>
      <w:r w:rsidR="000950E1">
        <w:t xml:space="preserve">Wykonawcy </w:t>
      </w:r>
      <w:r>
        <w:t xml:space="preserve">wynagrodzenie (cenę) za </w:t>
      </w:r>
      <w:r w:rsidR="00370F17">
        <w:t>U</w:t>
      </w:r>
      <w:r w:rsidR="0020215B">
        <w:t>sługę</w:t>
      </w:r>
      <w:r>
        <w:t>, zgodnie z warunkami przewidzianymi</w:t>
      </w:r>
      <w:r w:rsidR="000950E1">
        <w:t xml:space="preserve"> w niniejszym paragrafie.</w:t>
      </w:r>
      <w:r>
        <w:t xml:space="preserve"> </w:t>
      </w:r>
    </w:p>
    <w:p w14:paraId="4EA51182" w14:textId="695AD0F2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</w:t>
      </w:r>
      <w:r w:rsidR="000950E1">
        <w:t>P</w:t>
      </w:r>
      <w:r>
        <w:t xml:space="preserve">rzedmiotu </w:t>
      </w:r>
      <w:r w:rsidR="000950E1">
        <w:t>U</w:t>
      </w:r>
      <w:r>
        <w:t xml:space="preserve">mowy,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1000A76D" w14:textId="535F0EAD" w:rsidR="00D72378" w:rsidRDefault="0020215B">
      <w:pPr>
        <w:pStyle w:val="Akapitzlist"/>
        <w:numPr>
          <w:ilvl w:val="0"/>
          <w:numId w:val="7"/>
        </w:numPr>
        <w:ind w:left="426" w:hanging="426"/>
      </w:pPr>
      <w:r>
        <w:t>Uznanie c</w:t>
      </w:r>
      <w:r w:rsidR="00C00C91">
        <w:t>ałkowit</w:t>
      </w:r>
      <w:r>
        <w:t>ej</w:t>
      </w:r>
      <w:r w:rsidR="00C00C91">
        <w:t xml:space="preserve"> wartość wynagrodzenia określa </w:t>
      </w:r>
      <w:r>
        <w:t>spełnienie wymogów Załącznika nr 1 do Umowy</w:t>
      </w:r>
      <w:r w:rsidR="00A769B3">
        <w:t>, który to stanowi jego integralną część.</w:t>
      </w:r>
      <w:r>
        <w:t xml:space="preserve"> </w:t>
      </w:r>
    </w:p>
    <w:p w14:paraId="47FC988D" w14:textId="42CF5AA7" w:rsidR="000950E1" w:rsidRDefault="000950E1" w:rsidP="00A769B3">
      <w:pPr>
        <w:pStyle w:val="Akapitzlist"/>
        <w:numPr>
          <w:ilvl w:val="0"/>
          <w:numId w:val="7"/>
        </w:numPr>
        <w:ind w:left="426" w:hanging="426"/>
      </w:pPr>
      <w:r>
        <w:t xml:space="preserve">Wykonawca wystawi Zamawiającemu fakturę VAT za wykonaną </w:t>
      </w:r>
      <w:r w:rsidR="00370F17">
        <w:t>U</w:t>
      </w:r>
      <w:r>
        <w:t xml:space="preserve">sługę lub w przypadku odbioru częściowego odpowiednio za wykonanie jej części w terminie 3 dni od dnia podpisania protokołu końcowego Inwestycji lub </w:t>
      </w:r>
      <w:r w:rsidR="00370F17">
        <w:t>protokołu odbioru częściowego Inwestycji stanowiącej przedmiotu nadzoru inwestorskiego.</w:t>
      </w:r>
    </w:p>
    <w:p w14:paraId="2E4C3093" w14:textId="1DD2C4CB" w:rsidR="00A769B3" w:rsidRDefault="00C00C91" w:rsidP="00A769B3">
      <w:pPr>
        <w:pStyle w:val="Akapitzlist"/>
        <w:numPr>
          <w:ilvl w:val="0"/>
          <w:numId w:val="7"/>
        </w:numPr>
        <w:ind w:left="426" w:hanging="426"/>
      </w:pPr>
      <w:r>
        <w:t xml:space="preserve">Wynagrodzenie </w:t>
      </w:r>
      <w:r w:rsidR="000950E1">
        <w:t xml:space="preserve">Zamawiający </w:t>
      </w:r>
      <w:r>
        <w:t>za</w:t>
      </w:r>
      <w:r w:rsidRPr="00AD4AFC">
        <w:t>p</w:t>
      </w:r>
      <w:r>
        <w:t xml:space="preserve">łaci </w:t>
      </w:r>
      <w:r w:rsidR="00A769B3">
        <w:t xml:space="preserve">Wykonawcy </w:t>
      </w:r>
      <w:r w:rsidR="00A769B3" w:rsidRPr="00A769B3">
        <w:t xml:space="preserve">w terminie </w:t>
      </w:r>
      <w:r w:rsidR="00A769B3" w:rsidRPr="00A769B3">
        <w:rPr>
          <w:b/>
          <w:bCs/>
        </w:rPr>
        <w:t>30 dni</w:t>
      </w:r>
      <w:r w:rsidR="00A769B3" w:rsidRPr="00A769B3">
        <w:t xml:space="preserve"> od dnia otrzymania prawidłowo wystawionej faktury VAT w kwocie netto za realizację </w:t>
      </w:r>
      <w:r w:rsidR="00370F17">
        <w:t>P</w:t>
      </w:r>
      <w:r w:rsidR="00A769B3" w:rsidRPr="00A769B3">
        <w:t xml:space="preserve">rzedmiotu </w:t>
      </w:r>
      <w:r w:rsidR="00370F17">
        <w:t>U</w:t>
      </w:r>
      <w:r w:rsidR="00A769B3" w:rsidRPr="00A769B3">
        <w:t>mowy</w:t>
      </w:r>
      <w:r w:rsidR="00370F17">
        <w:t xml:space="preserve"> lub jego części</w:t>
      </w:r>
      <w:r w:rsidR="00A769B3" w:rsidRPr="00A769B3">
        <w:t xml:space="preserve"> powiększonej o należny podatek VAT.</w:t>
      </w:r>
    </w:p>
    <w:p w14:paraId="66FB0BDC" w14:textId="60779A2A" w:rsidR="00D72378" w:rsidRPr="00A769B3" w:rsidRDefault="00C00C91" w:rsidP="009A1625">
      <w:pPr>
        <w:pStyle w:val="Akapitzlist"/>
        <w:numPr>
          <w:ilvl w:val="0"/>
          <w:numId w:val="7"/>
        </w:numPr>
        <w:ind w:left="426" w:hanging="426"/>
        <w:rPr>
          <w:bCs/>
        </w:rPr>
      </w:pPr>
      <w:r>
        <w:lastRenderedPageBreak/>
        <w:t xml:space="preserve">Zapłata za </w:t>
      </w:r>
      <w:r w:rsidR="00370F17">
        <w:t>U</w:t>
      </w:r>
      <w:r w:rsidR="00A769B3">
        <w:t>sługę</w:t>
      </w:r>
      <w:r>
        <w:t xml:space="preserve"> nastąpi w formie przelewu bankowego na rachunek bankowy </w:t>
      </w:r>
      <w:r w:rsidR="00A769B3">
        <w:t>Wykonawcy</w:t>
      </w:r>
      <w:r>
        <w:t xml:space="preserve"> prowadzony w banku: …………………………….o numerze:</w:t>
      </w:r>
      <w:r w:rsidR="009A1625">
        <w:t xml:space="preserve"> </w:t>
      </w:r>
      <w:r w:rsidRPr="00A769B3">
        <w:rPr>
          <w:bCs/>
        </w:rPr>
        <w:t>…………………………………………….</w:t>
      </w:r>
      <w:r w:rsidR="009A1625" w:rsidRPr="00A769B3">
        <w:rPr>
          <w:bCs/>
        </w:rPr>
        <w:t xml:space="preserve"> </w:t>
      </w:r>
    </w:p>
    <w:p w14:paraId="4802DF86" w14:textId="5D6D9466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</w:t>
      </w:r>
      <w:r w:rsidR="00A769B3">
        <w:t>Wykonawcy</w:t>
      </w:r>
      <w:r>
        <w:t>.</w:t>
      </w:r>
    </w:p>
    <w:p w14:paraId="3145E109" w14:textId="28BA0C3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Datą zapłaty jest data wpływu środków na konto </w:t>
      </w:r>
      <w:r w:rsidR="00A769B3">
        <w:t>Wykonawcy</w:t>
      </w:r>
      <w:r>
        <w:t>.</w:t>
      </w:r>
    </w:p>
    <w:p w14:paraId="60D6E970" w14:textId="0AFB5EC1" w:rsidR="00D72378" w:rsidRPr="00BD7ABA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</w:t>
      </w:r>
      <w:r w:rsidR="00A769B3">
        <w:rPr>
          <w:color w:val="000000"/>
        </w:rPr>
        <w:t>Wykonawcy</w:t>
      </w:r>
      <w:r>
        <w:rPr>
          <w:color w:val="000000"/>
        </w:rPr>
        <w:t xml:space="preserve"> ponosi </w:t>
      </w:r>
      <w:r w:rsidR="00A769B3">
        <w:rPr>
          <w:color w:val="000000"/>
        </w:rPr>
        <w:t>Wykonawca</w:t>
      </w:r>
      <w:r>
        <w:rPr>
          <w:color w:val="000000"/>
        </w:rPr>
        <w:t xml:space="preserve">, koszty </w:t>
      </w:r>
      <w:r w:rsidRPr="00BD7ABA">
        <w:t xml:space="preserve">banku Zamawiającego ponosi Zamawiający. </w:t>
      </w:r>
    </w:p>
    <w:p w14:paraId="6844EE96" w14:textId="77777777" w:rsidR="00D72378" w:rsidRPr="00BD7ABA" w:rsidRDefault="00D72378">
      <w:pPr>
        <w:pStyle w:val="Akapitzlist"/>
        <w:ind w:left="0"/>
      </w:pPr>
    </w:p>
    <w:p w14:paraId="3781EA1A" w14:textId="77777777" w:rsidR="00D72378" w:rsidRPr="00BD7ABA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 w:rsidRPr="00BD7ABA">
        <w:rPr>
          <w:rFonts w:ascii="Calibri" w:eastAsia="Calibri" w:hAnsi="Calibri"/>
          <w:b/>
          <w:sz w:val="22"/>
          <w:szCs w:val="22"/>
        </w:rPr>
        <w:t>§ 7</w:t>
      </w:r>
    </w:p>
    <w:p w14:paraId="00278C42" w14:textId="1A3BFC22" w:rsidR="00D72378" w:rsidRPr="00BD7ABA" w:rsidRDefault="008D0CEC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BD7ABA">
        <w:rPr>
          <w:rFonts w:ascii="Calibri" w:eastAsia="Calibri" w:hAnsi="Calibri"/>
          <w:b/>
          <w:sz w:val="22"/>
          <w:szCs w:val="22"/>
        </w:rPr>
        <w:t xml:space="preserve"> Odstąpienie od Umowy</w:t>
      </w:r>
    </w:p>
    <w:p w14:paraId="64F73979" w14:textId="463379AB" w:rsidR="008D0CEC" w:rsidRPr="00BD7ABA" w:rsidRDefault="008D0CEC">
      <w:pPr>
        <w:pStyle w:val="Akapitzlist"/>
        <w:numPr>
          <w:ilvl w:val="3"/>
          <w:numId w:val="7"/>
        </w:numPr>
        <w:ind w:left="426" w:hanging="426"/>
      </w:pPr>
      <w:r w:rsidRPr="00BD7ABA">
        <w:t>Zamawiający ma prawo odstąpić od Umowy w następujących okolicznościach:</w:t>
      </w:r>
    </w:p>
    <w:p w14:paraId="626D915C" w14:textId="5DF14EB8" w:rsidR="008D0CEC" w:rsidRPr="00BD7ABA" w:rsidRDefault="008D0CEC" w:rsidP="008D0CEC">
      <w:pPr>
        <w:pStyle w:val="Akapitzlist"/>
        <w:numPr>
          <w:ilvl w:val="0"/>
          <w:numId w:val="22"/>
        </w:numPr>
      </w:pPr>
      <w:r w:rsidRPr="00BD7ABA">
        <w:t>Jeżeli Wykonawca nie podjął wykonywania obowiązków wynikających z niniejszej Umowy lub przerwał ich wykonywanie z przyczyn niezależnych od Zamawiającego</w:t>
      </w:r>
      <w:r w:rsidR="007B0157" w:rsidRPr="00BD7ABA">
        <w:t>, pomimo bezskutecznego upływu 3 dni od pisemnego wezwania Wykonawcy do wykonywania obowiązków,</w:t>
      </w:r>
    </w:p>
    <w:p w14:paraId="2638AD50" w14:textId="1009D80D" w:rsidR="007B0157" w:rsidRPr="00BD7ABA" w:rsidRDefault="007B0157" w:rsidP="008D0CEC">
      <w:pPr>
        <w:pStyle w:val="Akapitzlist"/>
        <w:numPr>
          <w:ilvl w:val="0"/>
          <w:numId w:val="22"/>
        </w:numPr>
      </w:pPr>
      <w:r w:rsidRPr="00BD7ABA">
        <w:t>Jeżeli Wykonawca wykonuje swoje obowiązku w sposób niezgodny z Umową lub bez zachowania wymaganej staranności,</w:t>
      </w:r>
    </w:p>
    <w:p w14:paraId="64B2161B" w14:textId="1B395ED5" w:rsidR="007B0157" w:rsidRPr="00BD7ABA" w:rsidRDefault="007B0157" w:rsidP="008D0CEC">
      <w:pPr>
        <w:pStyle w:val="Akapitzlist"/>
        <w:numPr>
          <w:ilvl w:val="0"/>
          <w:numId w:val="22"/>
        </w:numPr>
      </w:pPr>
      <w:r w:rsidRPr="00BD7ABA">
        <w:t>Jeżeli Wykonawca opóźnia się z wykonywaniem powierzonych mu obowiązków,</w:t>
      </w:r>
    </w:p>
    <w:p w14:paraId="64EA2539" w14:textId="1F1B091F" w:rsidR="008D0CEC" w:rsidRPr="00BD7ABA" w:rsidRDefault="00CD304C">
      <w:pPr>
        <w:pStyle w:val="Akapitzlist"/>
        <w:numPr>
          <w:ilvl w:val="3"/>
          <w:numId w:val="7"/>
        </w:numPr>
        <w:ind w:left="426" w:hanging="426"/>
      </w:pPr>
      <w:r w:rsidRPr="00BD7ABA"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6B39B710" w14:textId="52F40A1F" w:rsidR="00CD304C" w:rsidRPr="00BD7ABA" w:rsidRDefault="00CD304C">
      <w:pPr>
        <w:pStyle w:val="Akapitzlist"/>
        <w:numPr>
          <w:ilvl w:val="3"/>
          <w:numId w:val="7"/>
        </w:numPr>
        <w:ind w:left="426" w:hanging="426"/>
      </w:pPr>
      <w:r w:rsidRPr="00BD7ABA">
        <w:t xml:space="preserve">W przypadku określonym w ust. 2 Wykonawca może żądać zapłaty jedynie z tytułu zrealizowanej części Usługi. </w:t>
      </w:r>
    </w:p>
    <w:p w14:paraId="77352D03" w14:textId="5DEE93DC" w:rsidR="00CD304C" w:rsidRPr="008D0CEC" w:rsidRDefault="00CD304C" w:rsidP="00BD7ABA">
      <w:pPr>
        <w:pStyle w:val="Akapitzlist"/>
        <w:ind w:left="426"/>
        <w:rPr>
          <w:color w:val="FF0000"/>
        </w:rPr>
      </w:pPr>
    </w:p>
    <w:p w14:paraId="5D5CB183" w14:textId="77777777" w:rsidR="00D72378" w:rsidRPr="00BD7ABA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BD7ABA">
        <w:rPr>
          <w:rFonts w:ascii="Calibri" w:eastAsia="Calibri" w:hAnsi="Calibri"/>
          <w:b/>
          <w:sz w:val="22"/>
          <w:szCs w:val="22"/>
        </w:rPr>
        <w:t>§ 8</w:t>
      </w:r>
    </w:p>
    <w:p w14:paraId="173AAC1F" w14:textId="65C03E76" w:rsidR="00D72378" w:rsidRPr="00BD7ABA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BD7ABA">
        <w:rPr>
          <w:rFonts w:ascii="Calibri" w:eastAsia="Calibri" w:hAnsi="Calibri"/>
          <w:b/>
          <w:sz w:val="22"/>
          <w:szCs w:val="22"/>
        </w:rPr>
        <w:t>Kary umowne</w:t>
      </w:r>
    </w:p>
    <w:p w14:paraId="0376F27C" w14:textId="35229DCA" w:rsidR="00A07554" w:rsidRPr="00BD7ABA" w:rsidRDefault="00A07554" w:rsidP="00567298">
      <w:pPr>
        <w:pStyle w:val="Tekstpodstawowy"/>
        <w:numPr>
          <w:ilvl w:val="0"/>
          <w:numId w:val="12"/>
        </w:numPr>
        <w:ind w:left="426" w:hanging="426"/>
        <w:contextualSpacing/>
      </w:pPr>
      <w:r w:rsidRPr="00BD7ABA">
        <w:t xml:space="preserve">W razie odstąpienia od Umowy z przyczyn obciążających Wykonawcę </w:t>
      </w:r>
      <w:r w:rsidR="00567298" w:rsidRPr="00BD7ABA">
        <w:t xml:space="preserve">lub gdy Wykonawca odstąpi od Umowy w całości lub w części z własnej winy lub woli </w:t>
      </w:r>
      <w:r w:rsidRPr="00BD7ABA">
        <w:t>Zamawiający może żądać zapłaty od Wykonawcy kary umownej w wysokości 20% wynagrodzenia umownego określonego w § 6 Umowy.</w:t>
      </w:r>
    </w:p>
    <w:p w14:paraId="1AF5DAE1" w14:textId="31F8D59B" w:rsidR="00A07554" w:rsidRPr="00BD7ABA" w:rsidRDefault="00567298" w:rsidP="00A07554">
      <w:pPr>
        <w:pStyle w:val="Tekstpodstawowy"/>
        <w:numPr>
          <w:ilvl w:val="0"/>
          <w:numId w:val="12"/>
        </w:numPr>
        <w:ind w:left="426" w:hanging="426"/>
        <w:contextualSpacing/>
      </w:pPr>
      <w:r w:rsidRPr="00BD7ABA">
        <w:t>W przypadku dopuszczenia się przez Wykonawcę naruszenia polegającego na uchybieniu w wykonaniu nałożonych na niego obowiązków, niewykonaniu lub nienależytym wykonania Umowy, Wykonawca zapłaci Zamawiającemu karę umowną w wysokości 1 000,00 zł za każde naruszenie.</w:t>
      </w:r>
    </w:p>
    <w:p w14:paraId="32275DC5" w14:textId="2812C6F9" w:rsidR="00567298" w:rsidRPr="00BD7ABA" w:rsidRDefault="00567298" w:rsidP="00A07554">
      <w:pPr>
        <w:pStyle w:val="Tekstpodstawowy"/>
        <w:numPr>
          <w:ilvl w:val="0"/>
          <w:numId w:val="12"/>
        </w:numPr>
        <w:ind w:left="426" w:hanging="426"/>
        <w:contextualSpacing/>
      </w:pPr>
      <w:r w:rsidRPr="00BD7ABA">
        <w:t>Wymagalność zapłaty kary umownej następuje w terminie 7 dni od otrzymania przez Wykonawcę wezwania do zapłaty, a po upływie tego terminu upoważnia Zamawiającego do potrącania jej z należnościami Wykonawcy wynikających z wystawionych przez niego faktur VAT.</w:t>
      </w:r>
    </w:p>
    <w:p w14:paraId="34B3B74A" w14:textId="79E4A450" w:rsidR="00A07554" w:rsidRPr="00BD7ABA" w:rsidRDefault="00490828" w:rsidP="00A07554">
      <w:pPr>
        <w:pStyle w:val="Tekstpodstawowy"/>
        <w:numPr>
          <w:ilvl w:val="0"/>
          <w:numId w:val="12"/>
        </w:numPr>
        <w:ind w:left="426" w:hanging="426"/>
        <w:contextualSpacing/>
      </w:pPr>
      <w:r w:rsidRPr="00BD7ABA">
        <w:t>Zastrzeżenie kar umownych, o których mowa w ust. 1 nie wyłącza uprawnienia Zamawiającego do żądania naprawienia szkód wynikłych z nienależytego wykonania Umowy przewyższających wysokość naliczonych kar umownych.</w:t>
      </w:r>
    </w:p>
    <w:p w14:paraId="148319FE" w14:textId="7C5E8025" w:rsidR="00A07554" w:rsidRPr="00BD7ABA" w:rsidRDefault="00A07554" w:rsidP="00A07554">
      <w:pPr>
        <w:pStyle w:val="Tekstpodstawowy"/>
        <w:contextualSpacing/>
        <w:jc w:val="center"/>
        <w:rPr>
          <w:b/>
          <w:bCs/>
        </w:rPr>
      </w:pPr>
      <w:r w:rsidRPr="00BD7ABA">
        <w:rPr>
          <w:b/>
          <w:bCs/>
        </w:rPr>
        <w:t>§ 9</w:t>
      </w:r>
    </w:p>
    <w:p w14:paraId="50671888" w14:textId="33D463A6" w:rsidR="00567298" w:rsidRPr="00BD7ABA" w:rsidRDefault="00567298" w:rsidP="00A07554">
      <w:pPr>
        <w:pStyle w:val="Tekstpodstawowy"/>
        <w:contextualSpacing/>
        <w:jc w:val="center"/>
        <w:rPr>
          <w:b/>
          <w:bCs/>
        </w:rPr>
      </w:pPr>
      <w:r w:rsidRPr="00BD7ABA">
        <w:rPr>
          <w:b/>
          <w:bCs/>
        </w:rPr>
        <w:t>Odpowiedzialność Wykonawcy</w:t>
      </w:r>
    </w:p>
    <w:p w14:paraId="5F1A2F49" w14:textId="012ED2ED" w:rsidR="00A07554" w:rsidRPr="00BD7ABA" w:rsidRDefault="00A07554" w:rsidP="00A07554">
      <w:pPr>
        <w:pStyle w:val="Tekstpodstawowy"/>
        <w:numPr>
          <w:ilvl w:val="0"/>
          <w:numId w:val="23"/>
        </w:numPr>
        <w:ind w:left="284"/>
        <w:contextualSpacing/>
      </w:pPr>
      <w:r w:rsidRPr="00BD7ABA">
        <w:t>Wykonawca jest zobowiązany do pokrycia kosztów usunięcia wad lub nieprawidłowości powstałych w wyniku błędów, uchybień</w:t>
      </w:r>
      <w:r w:rsidR="00567298" w:rsidRPr="00BD7ABA">
        <w:t xml:space="preserve">, </w:t>
      </w:r>
      <w:r w:rsidRPr="00BD7ABA">
        <w:t>bądź nienależytej staranności w związku ze świadczoną Usługą w uzgodnionym przez Strony nowym terminie, bez prawa do wynagrodzenia oraz ponosi odpowiedzialność za zaistniałą szkodę.</w:t>
      </w:r>
    </w:p>
    <w:p w14:paraId="0FEF0633" w14:textId="0ACF7434" w:rsidR="00A07554" w:rsidRPr="00BD7ABA" w:rsidRDefault="00A07554" w:rsidP="00A07554">
      <w:pPr>
        <w:pStyle w:val="Tekstpodstawowy"/>
        <w:numPr>
          <w:ilvl w:val="0"/>
          <w:numId w:val="23"/>
        </w:numPr>
        <w:ind w:left="284"/>
        <w:contextualSpacing/>
      </w:pPr>
      <w:r w:rsidRPr="00BD7ABA">
        <w:t xml:space="preserve">W przypadku niewłaściwego wykonania Przedmiotu Umowy </w:t>
      </w:r>
      <w:r w:rsidR="00567298" w:rsidRPr="00BD7ABA">
        <w:t xml:space="preserve">stwierdzonego po upływie okresu obowiązywania niniejszej Umowy, ale przed zapłatą wynagrodzenia, o którym mowa w § 6 Umowy, </w:t>
      </w:r>
      <w:r w:rsidRPr="00BD7ABA">
        <w:lastRenderedPageBreak/>
        <w:t xml:space="preserve">Zamawiający może żądać bezpłatnego dodatkowego świadczenia Usługi w wyznaczonym terminie lub odpowiednio obniżyć wynagrodzenie. </w:t>
      </w:r>
    </w:p>
    <w:p w14:paraId="0B4A9BEF" w14:textId="77777777" w:rsidR="00D72378" w:rsidRPr="00BD7ABA" w:rsidRDefault="00D72378" w:rsidP="00BD7ABA">
      <w:pPr>
        <w:pStyle w:val="Tekstpodstawowy"/>
        <w:contextualSpacing/>
        <w:rPr>
          <w:color w:val="FF0000"/>
        </w:rPr>
      </w:pP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8D2B3C">
        <w:rPr>
          <w:rFonts w:ascii="Calibri" w:eastAsia="Calibri" w:hAnsi="Calibri"/>
          <w:b/>
          <w:sz w:val="22"/>
          <w:szCs w:val="22"/>
        </w:rPr>
        <w:t>§ 9</w:t>
      </w:r>
    </w:p>
    <w:p w14:paraId="40DCFD17" w14:textId="78D01734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0F2D64AF" w:rsidR="00D72378" w:rsidRDefault="00C00C91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</w:t>
      </w:r>
      <w:r w:rsidR="00683181">
        <w:rPr>
          <w:rFonts w:ascii="Calibri" w:eastAsia="Arial Unicode MS" w:hAnsi="Calibri"/>
          <w:sz w:val="22"/>
          <w:szCs w:val="22"/>
        </w:rPr>
        <w:t>wykonać usługę</w:t>
      </w:r>
      <w:r>
        <w:rPr>
          <w:rFonts w:ascii="Calibri" w:eastAsia="Arial Unicode MS" w:hAnsi="Calibri"/>
          <w:sz w:val="22"/>
          <w:szCs w:val="22"/>
        </w:rPr>
        <w:t xml:space="preserve"> zgodnie ze standardami wymienionymi w </w:t>
      </w:r>
      <w:r w:rsidR="00683181">
        <w:rPr>
          <w:rFonts w:ascii="Calibri" w:eastAsia="Arial Unicode MS" w:hAnsi="Calibri"/>
          <w:sz w:val="22"/>
          <w:szCs w:val="22"/>
        </w:rPr>
        <w:t>Załączniku nr 1.</w:t>
      </w:r>
    </w:p>
    <w:p w14:paraId="6C4A46AA" w14:textId="78E00EC0" w:rsidR="00D72378" w:rsidRPr="00AF5EAA" w:rsidRDefault="00C00C91" w:rsidP="00AF5EAA">
      <w:pPr>
        <w:pStyle w:val="Akapitzlist"/>
        <w:numPr>
          <w:ilvl w:val="0"/>
          <w:numId w:val="6"/>
        </w:numPr>
        <w:suppressAutoHyphens/>
        <w:ind w:left="426" w:hanging="426"/>
        <w:rPr>
          <w:rFonts w:eastAsia="Arial Unicode MS"/>
        </w:rPr>
      </w:pPr>
      <w:r w:rsidRPr="00AF5EAA">
        <w:rPr>
          <w:rFonts w:eastAsia="Arial Unicode MS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będą wynikiem orzeczeń sądowych, jak również zmian znanej Wykonawcy praktyki administracyjnej, będą zamawiane i opłacone przez </w:t>
      </w:r>
      <w:r w:rsidRPr="00AF5EAA">
        <w:rPr>
          <w:rFonts w:eastAsia="Arial Unicode MS"/>
          <w:color w:val="000000"/>
        </w:rPr>
        <w:t>Zamawiającego pod warunkiem obustronnych uzgodnień i akceptacji oferty cenowej. Ponadto</w:t>
      </w:r>
      <w:r w:rsidRPr="00AF5EAA">
        <w:rPr>
          <w:rFonts w:eastAsia="Arial Unicode MS"/>
        </w:rPr>
        <w:t xml:space="preserve">, terminy </w:t>
      </w:r>
      <w:r w:rsidR="00683181">
        <w:rPr>
          <w:rFonts w:eastAsia="Arial Unicode MS"/>
        </w:rPr>
        <w:t>realizacji usługi</w:t>
      </w:r>
      <w:r w:rsidRPr="00AF5EAA">
        <w:rPr>
          <w:rFonts w:eastAsia="Arial Unicode MS"/>
        </w:rPr>
        <w:t>, których dotykają te zmiany powinny zostać dostosowane poprzez uwzględnienie rozsądnego czasu wymaganego dla wprowadzenia takich zmian.</w:t>
      </w:r>
    </w:p>
    <w:p w14:paraId="425D4E7E" w14:textId="6F5EDD50" w:rsidR="00D72378" w:rsidRDefault="00C00C91" w:rsidP="008D2B3C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10B75261" w14:textId="5B7A2AFD" w:rsidR="00D72378" w:rsidRDefault="00C00C91" w:rsidP="00BD7AB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0EF0EE6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inne legalne i nielegalne środki zaporowe władz</w:t>
      </w:r>
      <w:r w:rsidR="00AF5EAA">
        <w:rPr>
          <w:rFonts w:ascii="Calibri" w:eastAsia="Arial Unicode MS" w:hAnsi="Calibri"/>
          <w:sz w:val="22"/>
          <w:szCs w:val="22"/>
        </w:rPr>
        <w:t xml:space="preserve"> państwowych i samorządowych</w:t>
      </w:r>
      <w:r>
        <w:rPr>
          <w:rFonts w:ascii="Calibri" w:eastAsia="Arial Unicode MS" w:hAnsi="Calibri"/>
          <w:sz w:val="22"/>
          <w:szCs w:val="22"/>
        </w:rPr>
        <w:t xml:space="preserve">, które wpłynęły bezpośrednio na możliwość właściwego wykonania, lub uniemożliwiają lub przeszkadzają </w:t>
      </w:r>
      <w:r>
        <w:rPr>
          <w:rFonts w:ascii="Calibri" w:eastAsia="Arial Unicode MS" w:hAnsi="Calibri"/>
          <w:sz w:val="22"/>
          <w:szCs w:val="22"/>
        </w:rPr>
        <w:lastRenderedPageBreak/>
        <w:t>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0A446B50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</w:t>
      </w:r>
      <w:r w:rsidR="00486B7B">
        <w:rPr>
          <w:rFonts w:ascii="Calibri" w:eastAsia="Arial Unicode MS" w:hAnsi="Calibri"/>
          <w:sz w:val="22"/>
          <w:szCs w:val="22"/>
        </w:rPr>
        <w:t>S</w:t>
      </w:r>
      <w:r>
        <w:rPr>
          <w:rFonts w:ascii="Calibri" w:eastAsia="Arial Unicode MS" w:hAnsi="Calibri"/>
          <w:sz w:val="22"/>
          <w:szCs w:val="22"/>
        </w:rPr>
        <w:t xml:space="preserve">trona opóźnia się z wykonaniem swoich zobowiązań wynikających z Umowy, pozbawia Stronę prawa do powoływania się na te okoliczności jako podstawy do zwolnienia od odpowiedzialności na mocy Umowy. </w:t>
      </w:r>
    </w:p>
    <w:p w14:paraId="4DD27BEB" w14:textId="261A56A1" w:rsidR="00D72378" w:rsidRPr="00BD7ABA" w:rsidRDefault="00CD304C" w:rsidP="00BD7ABA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Okoliczności zaistnienia siły wyższej muszą zostać udowodnione przez Stronę, która się na nie </w:t>
      </w:r>
      <w:r w:rsidR="00486B7B">
        <w:rPr>
          <w:rFonts w:ascii="Calibri" w:eastAsia="Arial Unicode MS" w:hAnsi="Calibri"/>
          <w:sz w:val="22"/>
          <w:szCs w:val="22"/>
        </w:rPr>
        <w:t xml:space="preserve">powołuje. </w:t>
      </w: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6FF81DE8" w14:textId="646739A0" w:rsidR="00D72378" w:rsidRDefault="00D72378" w:rsidP="00346D49"/>
    <w:p w14:paraId="1CA03A4E" w14:textId="5A76EB95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>Strona jest upoważniona do rozwiązania niniejszej umowy w formie pisemnej, bez okresu wypowiedzenia:</w:t>
      </w:r>
    </w:p>
    <w:p w14:paraId="73F34F89" w14:textId="46C96C0A" w:rsidR="008D3952" w:rsidRDefault="00C00C91" w:rsidP="008D3952">
      <w:pPr>
        <w:pStyle w:val="Akapitzlist"/>
        <w:numPr>
          <w:ilvl w:val="0"/>
          <w:numId w:val="18"/>
        </w:numPr>
      </w:pPr>
      <w:r>
        <w:t xml:space="preserve">jeżeli ogłoszono upadłość drugiej Strony lub zostało wszczęte przeciwko drugiej Stronie postępowanie o ogłoszenie upadłości, które nie zostało zakończone w ciągu czterdziestu pięciu (45) dni kalendarzowych od złożenia wniosku, lub </w:t>
      </w:r>
    </w:p>
    <w:p w14:paraId="636689ED" w14:textId="7AF062A0" w:rsidR="008D3952" w:rsidRDefault="00C00C91" w:rsidP="008D3952">
      <w:pPr>
        <w:pStyle w:val="Akapitzlist"/>
        <w:numPr>
          <w:ilvl w:val="0"/>
          <w:numId w:val="18"/>
        </w:numPr>
      </w:pPr>
      <w:r>
        <w:t>jeżeli druga Strona jest niewypłacalna lub sama złoży wniosek o ogłoszenie upadłości lub restrukturyzację,</w:t>
      </w:r>
    </w:p>
    <w:p w14:paraId="7B8174CB" w14:textId="65DA0E7E" w:rsidR="00D72378" w:rsidRPr="00431DC3" w:rsidRDefault="00C00C91" w:rsidP="00BD7ABA">
      <w:pPr>
        <w:pStyle w:val="Akapitzlist"/>
        <w:numPr>
          <w:ilvl w:val="0"/>
          <w:numId w:val="18"/>
        </w:numPr>
      </w:pPr>
      <w:r>
        <w:t xml:space="preserve">O ile nie określono wyraźnie inaczej w niniejszej umowie, każda ze stron jest uprawniona do rozwiązania niniejszej umowy bez okresu wypowiedzenia tylko wtedy, gdy 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rozwiązania 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  <w:r w:rsidR="00BD7ABA" w:rsidRPr="00431DC3">
        <w:t xml:space="preserve"> </w:t>
      </w:r>
    </w:p>
    <w:p w14:paraId="306A804A" w14:textId="123A62BC" w:rsidR="00D72378" w:rsidRDefault="00BD7ABA" w:rsidP="006A0001">
      <w:pPr>
        <w:pStyle w:val="Akapitzlist"/>
        <w:ind w:left="851" w:hanging="425"/>
      </w:pPr>
      <w:r>
        <w:t>d</w:t>
      </w:r>
      <w:r w:rsidR="00C00C91">
        <w:t>)</w:t>
      </w:r>
      <w:r w:rsidR="00C00C91">
        <w:tab/>
      </w:r>
      <w:r w:rsidR="006A0001">
        <w:t>Odbiorca</w:t>
      </w:r>
      <w:r w:rsidR="00C00C91">
        <w:t xml:space="preserve"> jest upoważniony do odstąpienia od </w:t>
      </w:r>
      <w:r w:rsidR="00490828">
        <w:t>U</w:t>
      </w:r>
      <w:r w:rsidR="00C00C91">
        <w:t xml:space="preserve">mowy, jeżeli </w:t>
      </w:r>
      <w:r w:rsidR="00490828">
        <w:t>U</w:t>
      </w:r>
      <w:r w:rsidR="00C00C91">
        <w:t xml:space="preserve">mowa zostaje zawieszona na okres dłuższy niż 120 dni z powodu naruszenia umowy przez </w:t>
      </w:r>
      <w:r w:rsidR="00346D49">
        <w:t>Wykonawcę</w:t>
      </w:r>
      <w:r w:rsidR="00C00C91">
        <w:t xml:space="preserve">. W przypadku niedotrzymania terminu płatności </w:t>
      </w:r>
      <w:r w:rsidR="00346D49">
        <w:t>Wykonawca</w:t>
      </w:r>
      <w:r w:rsidR="00C00C91">
        <w:t xml:space="preserve"> jest uprawniony do odstąpienia, gdy Odbiorca nie dokonał płatności w ciągu 90 dni od otrzymania monitu o płatność.</w:t>
      </w: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2D3F452D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 xml:space="preserve">W momencie podpisywania niniejszej Umowy </w:t>
      </w:r>
      <w:r w:rsidR="00490828">
        <w:t xml:space="preserve">Zamawiający </w:t>
      </w:r>
      <w:r>
        <w:t xml:space="preserve">i </w:t>
      </w:r>
      <w:r w:rsidR="00490828">
        <w:t xml:space="preserve">Wykonawca </w:t>
      </w:r>
      <w:r>
        <w:t>są płatnikami podatku od zysku przedsiębiorstw na zasadach ogólnych.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lastRenderedPageBreak/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2356CB8D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 xml:space="preserve">wzajem o zmianie danych bankowych, adresie prawnym lub faktycznym, jak również przekazują inne informacje, które są określone w </w:t>
      </w:r>
      <w:r w:rsidR="00490828">
        <w:rPr>
          <w:rFonts w:ascii="Calibri" w:hAnsi="Calibri"/>
          <w:sz w:val="22"/>
          <w:szCs w:val="22"/>
          <w:lang w:val="pl-PL"/>
        </w:rPr>
        <w:t>U</w:t>
      </w:r>
      <w:r>
        <w:rPr>
          <w:rFonts w:ascii="Calibri" w:hAnsi="Calibri"/>
          <w:sz w:val="22"/>
          <w:szCs w:val="22"/>
        </w:rPr>
        <w:t>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53CBA95A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</w:t>
      </w:r>
      <w:r w:rsidR="00490828">
        <w:t>Zamawiającego</w:t>
      </w:r>
      <w:r>
        <w:t xml:space="preserve">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472CC653" w:rsidR="00D72378" w:rsidRDefault="00C00C91" w:rsidP="006A0001">
      <w:pPr>
        <w:pStyle w:val="Akapitzlist"/>
        <w:ind w:left="426"/>
      </w:pPr>
      <w:r>
        <w:t xml:space="preserve">- ze strony </w:t>
      </w:r>
      <w:r w:rsidR="00490828">
        <w:t xml:space="preserve">Zamawiającego </w:t>
      </w:r>
      <w:r>
        <w:t xml:space="preserve">– </w:t>
      </w:r>
      <w:r w:rsidR="00BD791E" w:rsidRPr="00BD791E">
        <w:t xml:space="preserve">Mieczysław Sędzikowski : +48 502 854 036, e-mail: mieczyslaw.sedzikowski@atstorun.pl </w:t>
      </w:r>
      <w:r>
        <w:t>(imię, nazwisko, nr tel., e-mail)</w:t>
      </w:r>
    </w:p>
    <w:p w14:paraId="1B2D820D" w14:textId="72B05F13" w:rsidR="00D72378" w:rsidRDefault="00C00C91" w:rsidP="006A0001">
      <w:pPr>
        <w:pStyle w:val="Akapitzlist"/>
        <w:ind w:left="426"/>
      </w:pPr>
      <w:r>
        <w:t>- ze strony</w:t>
      </w:r>
      <w:r w:rsidR="00BD7ABA">
        <w:t xml:space="preserve"> </w:t>
      </w:r>
      <w:r w:rsidR="00490828">
        <w:t>Wykonawcy</w:t>
      </w:r>
      <w:r>
        <w:t>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Pr="00356D0E" w:rsidRDefault="00C00C91">
      <w:pPr>
        <w:widowControl/>
        <w:jc w:val="both"/>
        <w:rPr>
          <w:rFonts w:ascii="Calibri" w:eastAsia="Calibri" w:hAnsi="Calibri"/>
          <w:b/>
          <w:bCs/>
          <w:sz w:val="22"/>
          <w:szCs w:val="22"/>
        </w:rPr>
      </w:pPr>
      <w:r w:rsidRPr="00356D0E">
        <w:rPr>
          <w:rFonts w:ascii="Calibri" w:eastAsia="Calibri" w:hAnsi="Calibri"/>
          <w:b/>
          <w:bCs/>
          <w:sz w:val="22"/>
          <w:szCs w:val="22"/>
        </w:rPr>
        <w:t>Załączniki:</w:t>
      </w:r>
    </w:p>
    <w:p w14:paraId="0BC30326" w14:textId="6FB2E1E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- Załącznik nr 1 – </w:t>
      </w:r>
      <w:r w:rsidR="00346D49">
        <w:rPr>
          <w:rFonts w:ascii="Calibri" w:eastAsia="Calibri" w:hAnsi="Calibri"/>
          <w:sz w:val="22"/>
          <w:szCs w:val="22"/>
        </w:rPr>
        <w:t>M</w:t>
      </w:r>
      <w:r w:rsidR="00346D49" w:rsidRPr="00346D49">
        <w:rPr>
          <w:rFonts w:ascii="Calibri" w:eastAsia="Calibri" w:hAnsi="Calibri"/>
          <w:sz w:val="22"/>
          <w:szCs w:val="22"/>
        </w:rPr>
        <w:t>inimalny zakres obowiązków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1C05304E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 w:rsidR="003373FA">
        <w:rPr>
          <w:rFonts w:ascii="Calibri" w:eastAsia="Calibri" w:hAnsi="Calibri"/>
          <w:sz w:val="22"/>
          <w:szCs w:val="22"/>
        </w:rPr>
        <w:t>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  <w:r w:rsidR="003373FA">
        <w:rPr>
          <w:rFonts w:ascii="Calibri" w:eastAsia="Calibri" w:hAnsi="Calibri"/>
          <w:sz w:val="22"/>
          <w:szCs w:val="22"/>
        </w:rPr>
        <w:t>___</w:t>
      </w:r>
    </w:p>
    <w:p w14:paraId="5D53CEB3" w14:textId="3C927D64" w:rsidR="00D72378" w:rsidRDefault="003373FA" w:rsidP="003373FA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3373FA">
        <w:rPr>
          <w:rFonts w:ascii="Calibri" w:eastAsia="Calibri" w:hAnsi="Calibri"/>
          <w:sz w:val="22"/>
          <w:szCs w:val="22"/>
        </w:rPr>
        <w:t>Wykonawcą/Usługodawca</w:t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Pr="003373FA">
        <w:rPr>
          <w:rFonts w:ascii="Calibri" w:eastAsia="Calibri" w:hAnsi="Calibri"/>
          <w:sz w:val="22"/>
          <w:szCs w:val="22"/>
        </w:rPr>
        <w:t>Zamawiającym/Odbiorcą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875683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6B2C489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CE8D82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BB995E8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9B8A62C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BCBA50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70CC" w14:textId="77777777" w:rsidR="00C06895" w:rsidRDefault="00C06895">
      <w:r>
        <w:separator/>
      </w:r>
    </w:p>
  </w:endnote>
  <w:endnote w:type="continuationSeparator" w:id="0">
    <w:p w14:paraId="57368132" w14:textId="77777777" w:rsidR="00C06895" w:rsidRDefault="00C0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DD3E" w14:textId="77777777" w:rsidR="00C06895" w:rsidRDefault="00C06895">
      <w:r>
        <w:separator/>
      </w:r>
    </w:p>
  </w:footnote>
  <w:footnote w:type="continuationSeparator" w:id="0">
    <w:p w14:paraId="7B7C80E7" w14:textId="77777777" w:rsidR="00C06895" w:rsidRDefault="00C0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BC11EEA"/>
    <w:multiLevelType w:val="hybridMultilevel"/>
    <w:tmpl w:val="5A80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16881F3B"/>
    <w:multiLevelType w:val="hybridMultilevel"/>
    <w:tmpl w:val="B2C6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1B6D5C81"/>
    <w:multiLevelType w:val="hybridMultilevel"/>
    <w:tmpl w:val="30D24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C9009B"/>
    <w:multiLevelType w:val="hybridMultilevel"/>
    <w:tmpl w:val="D5989E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795E0E"/>
    <w:multiLevelType w:val="hybridMultilevel"/>
    <w:tmpl w:val="2DC65C0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7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21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22" w15:restartNumberingAfterBreak="0">
    <w:nsid w:val="742464B3"/>
    <w:multiLevelType w:val="hybridMultilevel"/>
    <w:tmpl w:val="08B2C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23"/>
  </w:num>
  <w:num w:numId="16">
    <w:abstractNumId w:val="20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8"/>
    <w:rsid w:val="00010067"/>
    <w:rsid w:val="0001722F"/>
    <w:rsid w:val="000950E1"/>
    <w:rsid w:val="001376FE"/>
    <w:rsid w:val="00142947"/>
    <w:rsid w:val="00195FC4"/>
    <w:rsid w:val="0020215B"/>
    <w:rsid w:val="0021742C"/>
    <w:rsid w:val="00242F3C"/>
    <w:rsid w:val="002A5012"/>
    <w:rsid w:val="002F6C67"/>
    <w:rsid w:val="003055DF"/>
    <w:rsid w:val="003373FA"/>
    <w:rsid w:val="00337815"/>
    <w:rsid w:val="00346D49"/>
    <w:rsid w:val="00356D0E"/>
    <w:rsid w:val="00370F17"/>
    <w:rsid w:val="00372161"/>
    <w:rsid w:val="003838CE"/>
    <w:rsid w:val="00431DC3"/>
    <w:rsid w:val="00486B7B"/>
    <w:rsid w:val="00490828"/>
    <w:rsid w:val="004D02E4"/>
    <w:rsid w:val="00567298"/>
    <w:rsid w:val="005679A7"/>
    <w:rsid w:val="005D4C33"/>
    <w:rsid w:val="005F7F15"/>
    <w:rsid w:val="00637E55"/>
    <w:rsid w:val="00676CD6"/>
    <w:rsid w:val="00683181"/>
    <w:rsid w:val="006A0001"/>
    <w:rsid w:val="006A3D27"/>
    <w:rsid w:val="007B0157"/>
    <w:rsid w:val="008249BC"/>
    <w:rsid w:val="008D0CEC"/>
    <w:rsid w:val="008D2B3C"/>
    <w:rsid w:val="008D3952"/>
    <w:rsid w:val="00901BCB"/>
    <w:rsid w:val="00913168"/>
    <w:rsid w:val="009577E8"/>
    <w:rsid w:val="00962D8D"/>
    <w:rsid w:val="009A1625"/>
    <w:rsid w:val="009B3705"/>
    <w:rsid w:val="009D0596"/>
    <w:rsid w:val="00A07554"/>
    <w:rsid w:val="00A14266"/>
    <w:rsid w:val="00A1568F"/>
    <w:rsid w:val="00A2281D"/>
    <w:rsid w:val="00A769B3"/>
    <w:rsid w:val="00A838AE"/>
    <w:rsid w:val="00AD4AFC"/>
    <w:rsid w:val="00AF5EAA"/>
    <w:rsid w:val="00B20255"/>
    <w:rsid w:val="00B410D8"/>
    <w:rsid w:val="00B772AC"/>
    <w:rsid w:val="00BA71CF"/>
    <w:rsid w:val="00BD791E"/>
    <w:rsid w:val="00BD7ABA"/>
    <w:rsid w:val="00C00C91"/>
    <w:rsid w:val="00C06895"/>
    <w:rsid w:val="00CB0884"/>
    <w:rsid w:val="00CD304C"/>
    <w:rsid w:val="00CF07D0"/>
    <w:rsid w:val="00D23CCD"/>
    <w:rsid w:val="00D72378"/>
    <w:rsid w:val="00DF73EA"/>
    <w:rsid w:val="00E30C88"/>
    <w:rsid w:val="00E83E3C"/>
    <w:rsid w:val="00EC48A5"/>
    <w:rsid w:val="00F43793"/>
    <w:rsid w:val="00F81245"/>
    <w:rsid w:val="00F976ED"/>
    <w:rsid w:val="00FC74FA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3</cp:revision>
  <cp:lastPrinted>2019-07-03T14:57:00Z</cp:lastPrinted>
  <dcterms:created xsi:type="dcterms:W3CDTF">2020-11-18T16:47:00Z</dcterms:created>
  <dcterms:modified xsi:type="dcterms:W3CDTF">2020-11-18T20:43:00Z</dcterms:modified>
</cp:coreProperties>
</file>